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11252" w14:textId="77777777" w:rsidR="00854934" w:rsidRDefault="00000000">
      <w:pPr>
        <w:snapToGrid w:val="0"/>
        <w:spacing w:line="360" w:lineRule="auto"/>
        <w:ind w:right="220"/>
        <w:jc w:val="right"/>
      </w:pPr>
      <w:r>
        <w:rPr>
          <w:rFonts w:ascii="標楷體" w:eastAsia="標楷體" w:hAnsi="標楷體" w:cs="標楷體"/>
          <w:b/>
          <w:sz w:val="48"/>
          <w:szCs w:val="40"/>
        </w:rPr>
        <w:t>公園綠地園道廣場借用切結書</w:t>
      </w:r>
      <w:r>
        <w:rPr>
          <w:rFonts w:ascii="標楷體" w:eastAsia="標楷體" w:hAnsi="標楷體" w:cs="標楷體"/>
          <w:sz w:val="20"/>
          <w:szCs w:val="20"/>
        </w:rPr>
        <w:t xml:space="preserve">　　115年1月30日修訂</w:t>
      </w:r>
    </w:p>
    <w:p w14:paraId="2F5874AF" w14:textId="77777777" w:rsidR="00854934" w:rsidRDefault="00000000">
      <w:pPr>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一、活動名稱：</w:t>
      </w:r>
    </w:p>
    <w:p w14:paraId="6F812D72" w14:textId="77777777" w:rsidR="00854934" w:rsidRDefault="00000000">
      <w:pPr>
        <w:snapToGrid w:val="0"/>
        <w:spacing w:line="500" w:lineRule="atLeast"/>
        <w:ind w:left="540" w:right="760"/>
        <w:jc w:val="both"/>
        <w:rPr>
          <w:rFonts w:ascii="標楷體" w:eastAsia="標楷體" w:hAnsi="標楷體" w:cs="標楷體"/>
          <w:bCs/>
          <w:sz w:val="32"/>
          <w:szCs w:val="28"/>
        </w:rPr>
      </w:pPr>
      <w:r>
        <w:rPr>
          <w:rFonts w:ascii="標楷體" w:eastAsia="標楷體" w:hAnsi="標楷體" w:cs="標楷體"/>
          <w:bCs/>
          <w:sz w:val="32"/>
          <w:szCs w:val="28"/>
        </w:rPr>
        <w:t>二、借用地點：</w:t>
      </w:r>
    </w:p>
    <w:p w14:paraId="49B96061" w14:textId="77777777" w:rsidR="00854934" w:rsidRDefault="00000000">
      <w:pPr>
        <w:snapToGrid w:val="0"/>
        <w:spacing w:line="500" w:lineRule="atLeast"/>
        <w:ind w:left="540" w:right="350"/>
        <w:jc w:val="both"/>
        <w:rPr>
          <w:rFonts w:ascii="標楷體" w:eastAsia="標楷體" w:hAnsi="標楷體" w:cs="標楷體"/>
          <w:bCs/>
          <w:sz w:val="32"/>
          <w:szCs w:val="28"/>
        </w:rPr>
      </w:pPr>
      <w:r>
        <w:rPr>
          <w:rFonts w:ascii="標楷體" w:eastAsia="標楷體" w:hAnsi="標楷體" w:cs="標楷體"/>
          <w:bCs/>
          <w:sz w:val="32"/>
          <w:szCs w:val="28"/>
        </w:rPr>
        <w:t>三、借用時間：自中華民國    年   月    日   至     月    日</w:t>
      </w:r>
    </w:p>
    <w:p w14:paraId="67B34DB7" w14:textId="77777777" w:rsidR="00854934" w:rsidRDefault="00000000">
      <w:pPr>
        <w:snapToGrid w:val="0"/>
        <w:spacing w:line="500" w:lineRule="atLeast"/>
        <w:ind w:left="1080" w:right="350" w:hanging="540"/>
        <w:jc w:val="both"/>
      </w:pPr>
      <w:r>
        <w:rPr>
          <w:rFonts w:ascii="標楷體" w:eastAsia="標楷體" w:hAnsi="標楷體" w:cs="標楷體"/>
          <w:bCs/>
          <w:sz w:val="32"/>
          <w:szCs w:val="28"/>
        </w:rPr>
        <w:t>四、</w:t>
      </w:r>
      <w:r>
        <w:rPr>
          <w:rFonts w:ascii="標楷體" w:eastAsia="標楷體" w:hAnsi="標楷體" w:cs="標楷體"/>
          <w:bCs/>
          <w:sz w:val="32"/>
          <w:szCs w:val="26"/>
        </w:rPr>
        <w:t>借用人應遵守臺中市公園及行道樹管理自治條例及其他相關法令之規定，</w:t>
      </w:r>
      <w:r>
        <w:rPr>
          <w:rFonts w:eastAsia="標楷體"/>
          <w:bCs/>
          <w:sz w:val="32"/>
          <w:szCs w:val="26"/>
        </w:rPr>
        <w:t>並不得製造噪音、空氣污染、明火烹煮，及不得有營利行為。</w:t>
      </w:r>
    </w:p>
    <w:p w14:paraId="64B95592" w14:textId="77777777" w:rsidR="00854934" w:rsidRDefault="00000000">
      <w:pPr>
        <w:pStyle w:val="3"/>
        <w:spacing w:line="500" w:lineRule="atLeast"/>
        <w:ind w:left="1080" w:right="350" w:firstLine="0"/>
        <w:jc w:val="both"/>
      </w:pPr>
      <w:r>
        <w:t>五、借用期間如有發生有害公共安全情事或造成他人權益損害者，借用人應自行負法律上一切責任。</w:t>
      </w:r>
    </w:p>
    <w:p w14:paraId="3514B80D" w14:textId="77777777" w:rsidR="00854934" w:rsidRDefault="00000000">
      <w:pPr>
        <w:pStyle w:val="3"/>
        <w:spacing w:line="500" w:lineRule="atLeast"/>
        <w:ind w:left="1080" w:right="350" w:firstLine="0"/>
        <w:jc w:val="both"/>
      </w:pPr>
      <w:r>
        <w:t>六、借用人因借用場地舉辦活動而引起之糾紛及違法事件，均應自行負責處理。</w:t>
      </w:r>
    </w:p>
    <w:p w14:paraId="76E5A7C8" w14:textId="77777777" w:rsidR="00854934" w:rsidRDefault="00000000">
      <w:pPr>
        <w:snapToGrid w:val="0"/>
        <w:spacing w:line="500" w:lineRule="atLeast"/>
        <w:ind w:left="1080" w:right="350" w:hanging="540"/>
        <w:jc w:val="both"/>
      </w:pPr>
      <w:r>
        <w:rPr>
          <w:rFonts w:eastAsia="標楷體"/>
          <w:sz w:val="32"/>
        </w:rPr>
        <w:t>七、借用期間應負責維持場地及臨接道路清潔，場地管理機關得隨時抽查，如未依本府指示改善，借用人同意場地管理機關由保證金中扣抵，至改善完成之日止。</w:t>
      </w:r>
    </w:p>
    <w:p w14:paraId="6362946C" w14:textId="77777777" w:rsidR="00854934" w:rsidRDefault="00000000">
      <w:pPr>
        <w:pStyle w:val="ab"/>
        <w:spacing w:line="500" w:lineRule="atLeast"/>
        <w:ind w:left="1080" w:right="350" w:firstLine="0"/>
        <w:jc w:val="both"/>
      </w:pPr>
      <w:r>
        <w:rPr>
          <w:sz w:val="32"/>
        </w:rPr>
        <w:t>八、借用期間□有□無設置「充氣式遊樂設施及非固定式機械遊樂設施安全管理規範」所規範之設施。</w:t>
      </w:r>
    </w:p>
    <w:p w14:paraId="57E4DB4F" w14:textId="77777777" w:rsidR="00854934" w:rsidRDefault="00000000">
      <w:pPr>
        <w:pStyle w:val="ab"/>
        <w:spacing w:line="500" w:lineRule="atLeast"/>
        <w:ind w:left="1080" w:right="350" w:firstLine="0"/>
        <w:jc w:val="both"/>
      </w:pPr>
      <w:r>
        <w:rPr>
          <w:sz w:val="32"/>
        </w:rPr>
        <w:t>九、借用人如有違反自治條例或未經許可擅自設置前述設施或違反其安全管理規範、或其他使用規定時，場地管理機關得隨時停止借用人使用，所繳交之保證金不予發還，一切損失應由借用人自行負責，不得異議。</w:t>
      </w:r>
    </w:p>
    <w:p w14:paraId="01BE4B02" w14:textId="77777777" w:rsidR="00854934" w:rsidRDefault="00854934">
      <w:pPr>
        <w:pStyle w:val="ab"/>
        <w:spacing w:line="500" w:lineRule="atLeast"/>
        <w:ind w:left="1080" w:right="350" w:firstLine="0"/>
        <w:jc w:val="both"/>
        <w:rPr>
          <w:sz w:val="32"/>
        </w:rPr>
      </w:pPr>
    </w:p>
    <w:p w14:paraId="7C502F04" w14:textId="77777777" w:rsidR="00854934" w:rsidRDefault="00000000">
      <w:pPr>
        <w:snapToGrid w:val="0"/>
        <w:spacing w:line="500" w:lineRule="atLeast"/>
        <w:ind w:left="720" w:right="760" w:firstLine="1407"/>
        <w:rPr>
          <w:rFonts w:ascii="標楷體" w:eastAsia="標楷體" w:hAnsi="標楷體" w:cs="標楷體"/>
          <w:bCs/>
          <w:sz w:val="32"/>
          <w:szCs w:val="28"/>
        </w:rPr>
      </w:pPr>
      <w:r>
        <w:rPr>
          <w:rFonts w:ascii="標楷體" w:eastAsia="標楷體" w:hAnsi="標楷體" w:cs="標楷體"/>
          <w:bCs/>
          <w:sz w:val="32"/>
          <w:szCs w:val="28"/>
        </w:rPr>
        <w:t>此  致</w:t>
      </w:r>
    </w:p>
    <w:p w14:paraId="2B289B80" w14:textId="7D5C20ED" w:rsidR="00854934" w:rsidRDefault="00000000">
      <w:pPr>
        <w:snapToGrid w:val="0"/>
        <w:spacing w:line="500" w:lineRule="atLeast"/>
        <w:ind w:right="400" w:firstLine="560"/>
        <w:rPr>
          <w:rFonts w:eastAsia="標楷體"/>
          <w:sz w:val="32"/>
        </w:rPr>
      </w:pPr>
      <w:r>
        <w:rPr>
          <w:rFonts w:eastAsia="標楷體"/>
          <w:sz w:val="32"/>
        </w:rPr>
        <w:t>臺中市</w:t>
      </w:r>
      <w:r w:rsidR="001E2B39">
        <w:rPr>
          <w:rFonts w:eastAsia="標楷體" w:hint="eastAsia"/>
          <w:sz w:val="32"/>
        </w:rPr>
        <w:t>大里區公所</w:t>
      </w:r>
    </w:p>
    <w:p w14:paraId="4FE24F65" w14:textId="77777777" w:rsidR="00854934" w:rsidRDefault="00854934">
      <w:pPr>
        <w:snapToGrid w:val="0"/>
        <w:spacing w:line="500" w:lineRule="atLeast"/>
        <w:ind w:right="400" w:firstLine="560"/>
        <w:rPr>
          <w:rFonts w:eastAsia="標楷體"/>
          <w:sz w:val="32"/>
        </w:rPr>
      </w:pPr>
    </w:p>
    <w:p w14:paraId="380CC3FD" w14:textId="77777777" w:rsidR="00854934" w:rsidRDefault="00000000">
      <w:pPr>
        <w:snapToGrid w:val="0"/>
        <w:spacing w:line="500" w:lineRule="atLeast"/>
        <w:ind w:left="3238" w:right="403"/>
      </w:pPr>
      <w:r>
        <w:rPr>
          <w:rFonts w:ascii="標楷體" w:eastAsia="標楷體" w:hAnsi="標楷體" w:cs="標楷體"/>
          <w:bCs/>
          <w:sz w:val="32"/>
          <w:szCs w:val="28"/>
        </w:rPr>
        <w:t xml:space="preserve">借用單位：                       </w:t>
      </w:r>
      <w:r>
        <w:rPr>
          <w:rFonts w:ascii="標楷體" w:eastAsia="標楷體" w:hAnsi="標楷體" w:cs="標楷體"/>
          <w:bCs/>
          <w:sz w:val="28"/>
          <w:szCs w:val="28"/>
        </w:rPr>
        <w:t>（簽名蓋章）</w:t>
      </w:r>
    </w:p>
    <w:p w14:paraId="5CC782C5" w14:textId="77777777" w:rsidR="00854934" w:rsidRDefault="00000000">
      <w:pPr>
        <w:snapToGrid w:val="0"/>
        <w:spacing w:line="500" w:lineRule="atLeast"/>
        <w:ind w:left="3238" w:right="403"/>
      </w:pPr>
      <w:r>
        <w:rPr>
          <w:rFonts w:ascii="標楷體" w:eastAsia="標楷體" w:hAnsi="標楷體" w:cs="標楷體"/>
          <w:bCs/>
          <w:sz w:val="32"/>
          <w:szCs w:val="28"/>
        </w:rPr>
        <w:t xml:space="preserve">負 責 人：                       </w:t>
      </w:r>
      <w:r>
        <w:rPr>
          <w:rFonts w:ascii="標楷體" w:eastAsia="標楷體" w:hAnsi="標楷體" w:cs="標楷體"/>
          <w:bCs/>
          <w:sz w:val="28"/>
          <w:szCs w:val="28"/>
        </w:rPr>
        <w:t>（簽名蓋章）</w:t>
      </w:r>
    </w:p>
    <w:p w14:paraId="6CF0B2CE" w14:textId="77777777" w:rsidR="00854934" w:rsidRDefault="00000000">
      <w:pPr>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地址：</w:t>
      </w:r>
    </w:p>
    <w:p w14:paraId="6908709C" w14:textId="77777777" w:rsidR="00854934" w:rsidRDefault="00000000">
      <w:pPr>
        <w:snapToGrid w:val="0"/>
        <w:spacing w:line="500" w:lineRule="atLeast"/>
        <w:ind w:left="3238" w:right="403"/>
        <w:rPr>
          <w:rFonts w:ascii="標楷體" w:eastAsia="標楷體" w:hAnsi="標楷體" w:cs="標楷體"/>
          <w:bCs/>
          <w:sz w:val="32"/>
          <w:szCs w:val="28"/>
        </w:rPr>
      </w:pPr>
      <w:r>
        <w:rPr>
          <w:rFonts w:ascii="標楷體" w:eastAsia="標楷體" w:hAnsi="標楷體" w:cs="標楷體"/>
          <w:bCs/>
          <w:sz w:val="32"/>
          <w:szCs w:val="28"/>
        </w:rPr>
        <w:t>電話：</w:t>
      </w:r>
    </w:p>
    <w:p w14:paraId="03D5008B" w14:textId="77777777" w:rsidR="00854934" w:rsidRDefault="00854934">
      <w:pPr>
        <w:snapToGrid w:val="0"/>
        <w:spacing w:line="500" w:lineRule="atLeast"/>
        <w:ind w:left="3238" w:right="403"/>
        <w:rPr>
          <w:rFonts w:ascii="標楷體" w:eastAsia="標楷體" w:hAnsi="標楷體" w:cs="標楷體"/>
          <w:bCs/>
          <w:sz w:val="32"/>
          <w:szCs w:val="28"/>
        </w:rPr>
      </w:pPr>
    </w:p>
    <w:p w14:paraId="1D828F3E" w14:textId="77777777" w:rsidR="00854934" w:rsidRDefault="00000000">
      <w:pPr>
        <w:snapToGrid w:val="0"/>
        <w:spacing w:line="500" w:lineRule="atLeast"/>
        <w:ind w:left="360" w:right="400"/>
      </w:pPr>
      <w:r>
        <w:rPr>
          <w:rFonts w:ascii="標楷體" w:eastAsia="標楷體" w:hAnsi="標楷體" w:cs="標楷體"/>
          <w:bCs/>
          <w:sz w:val="32"/>
          <w:szCs w:val="28"/>
        </w:rPr>
        <w:t>中      華      民      國          年          月          日</w:t>
      </w:r>
    </w:p>
    <w:sectPr w:rsidR="00854934">
      <w:pgSz w:w="11906" w:h="16838"/>
      <w:pgMar w:top="680" w:right="386" w:bottom="851" w:left="680" w:header="0" w:footer="0" w:gutter="0"/>
      <w:cols w:space="720"/>
      <w:formProt w:val="0"/>
      <w:docGrid w:type="lines" w:linePitch="600" w:charSpace="-286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88"/>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Liberation Sans">
    <w:altName w:val="Arial"/>
    <w:panose1 w:val="020B0604020202020204"/>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2"/>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34"/>
    <w:rsid w:val="001E2B39"/>
    <w:rsid w:val="0046008A"/>
    <w:rsid w:val="008549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1ADB"/>
  <w15:docId w15:val="{2FD3E02E-2C53-465A-A461-6F888900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新細明體" w:hAnsi="Liberation Serif" w:cs="Mangal"/>
        <w:kern w:val="2"/>
        <w:sz w:val="24"/>
        <w:szCs w:val="24"/>
        <w:lang w:val="en-US" w:eastAsia="zh-TW"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eastAsia="新細明體;PMingLiU"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qFormat/>
    <w:rPr>
      <w:kern w:val="2"/>
    </w:rPr>
  </w:style>
  <w:style w:type="character" w:customStyle="1" w:styleId="a4">
    <w:name w:val="頁尾 字元"/>
    <w:qFormat/>
    <w:rPr>
      <w:kern w:val="2"/>
    </w:rPr>
  </w:style>
  <w:style w:type="paragraph" w:styleId="a5">
    <w:name w:val="Body Text"/>
    <w:basedOn w:val="a"/>
    <w:pPr>
      <w:spacing w:after="140" w:line="288" w:lineRule="auto"/>
    </w:pPr>
  </w:style>
  <w:style w:type="paragraph" w:styleId="a6">
    <w:name w:val="Title"/>
    <w:basedOn w:val="a"/>
    <w:next w:val="a5"/>
    <w:uiPriority w:val="10"/>
    <w:qFormat/>
    <w:pPr>
      <w:keepNext/>
      <w:spacing w:before="240" w:after="120"/>
    </w:pPr>
    <w:rPr>
      <w:rFonts w:ascii="Liberation Sans" w:eastAsia="微軟正黑體" w:hAnsi="Liberation Sans" w:cs="Mangal"/>
      <w:sz w:val="28"/>
      <w:szCs w:val="28"/>
    </w:rPr>
  </w:style>
  <w:style w:type="paragraph" w:styleId="a7">
    <w:name w:val="List"/>
    <w:basedOn w:val="a5"/>
    <w:rPr>
      <w:rFonts w:cs="Mangal"/>
    </w:rPr>
  </w:style>
  <w:style w:type="paragraph" w:styleId="a8">
    <w:name w:val="caption"/>
    <w:basedOn w:val="a"/>
    <w:qFormat/>
    <w:pPr>
      <w:suppressLineNumbers/>
      <w:spacing w:before="120" w:after="120"/>
    </w:pPr>
    <w:rPr>
      <w:rFonts w:cs="Mangal"/>
      <w:i/>
      <w:iCs/>
    </w:rPr>
  </w:style>
  <w:style w:type="paragraph" w:customStyle="1" w:styleId="a9">
    <w:name w:val="索引"/>
    <w:basedOn w:val="a"/>
    <w:qFormat/>
    <w:pPr>
      <w:suppressLineNumbers/>
    </w:pPr>
    <w:rPr>
      <w:rFonts w:cs="Mangal"/>
    </w:rPr>
  </w:style>
  <w:style w:type="paragraph" w:styleId="aa">
    <w:name w:val="Balloon Text"/>
    <w:basedOn w:val="a"/>
    <w:qFormat/>
    <w:rPr>
      <w:rFonts w:ascii="Arial" w:eastAsia="Arial" w:hAnsi="Arial" w:cs="Arial"/>
      <w:sz w:val="18"/>
      <w:szCs w:val="18"/>
    </w:rPr>
  </w:style>
  <w:style w:type="paragraph" w:styleId="ab">
    <w:name w:val="Body Text Indent"/>
    <w:basedOn w:val="a"/>
    <w:pPr>
      <w:snapToGrid w:val="0"/>
      <w:spacing w:line="360" w:lineRule="auto"/>
      <w:ind w:left="540" w:hanging="540"/>
    </w:pPr>
    <w:rPr>
      <w:rFonts w:ascii="標楷體" w:eastAsia="標楷體" w:hAnsi="標楷體" w:cs="標楷體"/>
      <w:bCs/>
      <w:sz w:val="28"/>
      <w:szCs w:val="28"/>
    </w:rPr>
  </w:style>
  <w:style w:type="paragraph" w:styleId="2">
    <w:name w:val="Body Text Indent 2"/>
    <w:basedOn w:val="a"/>
    <w:qFormat/>
    <w:pPr>
      <w:snapToGrid w:val="0"/>
      <w:ind w:left="1260" w:hanging="1260"/>
    </w:pPr>
    <w:rPr>
      <w:rFonts w:ascii="標楷體" w:eastAsia="標楷體" w:hAnsi="標楷體" w:cs="標楷體"/>
      <w:bCs/>
      <w:sz w:val="32"/>
      <w:szCs w:val="26"/>
    </w:rPr>
  </w:style>
  <w:style w:type="paragraph" w:styleId="3">
    <w:name w:val="Body Text Indent 3"/>
    <w:basedOn w:val="a"/>
    <w:qFormat/>
    <w:pPr>
      <w:snapToGrid w:val="0"/>
      <w:ind w:left="540" w:hanging="540"/>
    </w:pPr>
    <w:rPr>
      <w:rFonts w:ascii="標楷體" w:eastAsia="標楷體" w:hAnsi="標楷體" w:cs="標楷體"/>
      <w:bCs/>
      <w:sz w:val="32"/>
      <w:szCs w:val="28"/>
    </w:rPr>
  </w:style>
  <w:style w:type="paragraph" w:styleId="ac">
    <w:name w:val="Block Text"/>
    <w:basedOn w:val="a"/>
    <w:qFormat/>
    <w:pPr>
      <w:snapToGrid w:val="0"/>
      <w:ind w:left="900" w:right="580" w:hanging="540"/>
    </w:pPr>
    <w:rPr>
      <w:rFonts w:ascii="標楷體" w:eastAsia="標楷體" w:hAnsi="標楷體" w:cs="標楷體"/>
      <w:bCs/>
      <w:sz w:val="32"/>
      <w:szCs w:val="26"/>
    </w:rPr>
  </w:style>
  <w:style w:type="paragraph" w:customStyle="1" w:styleId="ad">
    <w:name w:val="頁首與頁尾"/>
    <w:basedOn w:val="a"/>
    <w:qFormat/>
    <w:pPr>
      <w:suppressLineNumbers/>
      <w:tabs>
        <w:tab w:val="center" w:pos="4819"/>
        <w:tab w:val="right" w:pos="9638"/>
      </w:tabs>
    </w:pPr>
  </w:style>
  <w:style w:type="paragraph" w:styleId="ae">
    <w:name w:val="header"/>
    <w:basedOn w:val="a"/>
    <w:pPr>
      <w:tabs>
        <w:tab w:val="center" w:pos="4153"/>
        <w:tab w:val="right" w:pos="8306"/>
      </w:tabs>
      <w:snapToGrid w:val="0"/>
    </w:pPr>
    <w:rPr>
      <w:sz w:val="20"/>
      <w:szCs w:val="20"/>
    </w:rPr>
  </w:style>
  <w:style w:type="paragraph" w:styleId="af">
    <w:name w:val="footer"/>
    <w:basedOn w:val="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dc:title>
  <dc:subject/>
  <dc:creator>user0-10</dc:creator>
  <dc:description/>
  <cp:lastModifiedBy>曾文暘</cp:lastModifiedBy>
  <cp:revision>4</cp:revision>
  <cp:lastPrinted>2026-01-19T06:18:00Z</cp:lastPrinted>
  <dcterms:created xsi:type="dcterms:W3CDTF">2026-01-30T02:42:00Z</dcterms:created>
  <dcterms:modified xsi:type="dcterms:W3CDTF">2026-03-02T03:36:00Z</dcterms:modified>
  <dc:language>zh-TW</dc:language>
</cp:coreProperties>
</file>